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671C" w14:textId="77777777" w:rsidR="000A2091" w:rsidRPr="00F4775E" w:rsidRDefault="000A2091" w:rsidP="000A2091">
      <w:pPr>
        <w:spacing w:after="0" w:line="240" w:lineRule="auto"/>
        <w:rPr>
          <w:b/>
          <w:sz w:val="26"/>
          <w:szCs w:val="26"/>
        </w:rPr>
      </w:pPr>
      <w:r w:rsidRPr="00F4775E">
        <w:rPr>
          <w:b/>
          <w:sz w:val="26"/>
          <w:szCs w:val="26"/>
        </w:rPr>
        <w:t xml:space="preserve">Toestemmingsformulier overdracht persoonsgegevens voor een doorverwijzing </w:t>
      </w:r>
    </w:p>
    <w:p w14:paraId="48456494" w14:textId="77777777" w:rsidR="000A2091" w:rsidRDefault="000A2091" w:rsidP="000A2091">
      <w:pPr>
        <w:spacing w:after="0" w:line="240" w:lineRule="auto"/>
        <w:rPr>
          <w:rFonts w:cstheme="minorHAnsi"/>
          <w:b/>
          <w:bCs/>
          <w:sz w:val="30"/>
          <w:szCs w:val="30"/>
        </w:rPr>
      </w:pPr>
    </w:p>
    <w:p w14:paraId="29305F94" w14:textId="77777777" w:rsidR="000A2091" w:rsidRDefault="000A2091" w:rsidP="000A2091">
      <w:pPr>
        <w:spacing w:after="0" w:line="240" w:lineRule="auto"/>
      </w:pPr>
      <w:r w:rsidRPr="4CEB6B34">
        <w:t xml:space="preserve">Met dit formulier geeft u toestemming aan de Bibliotheek </w:t>
      </w:r>
      <w:r w:rsidRPr="4CEB6B34">
        <w:rPr>
          <w:highlight w:val="yellow"/>
        </w:rPr>
        <w:t>[naam bibliotheek]</w:t>
      </w:r>
      <w:r w:rsidRPr="4CEB6B34">
        <w:t xml:space="preserve"> om gegevens over u door te geven, zodat u op een goede manier doorverwezen kunt worden naar een hulpverlenende organisatie waarmee de bibliotheek samenwerkt.</w:t>
      </w:r>
    </w:p>
    <w:p w14:paraId="3FCF7420" w14:textId="77777777" w:rsidR="000A2091" w:rsidRDefault="000A2091" w:rsidP="000A2091">
      <w:pPr>
        <w:spacing w:after="0" w:line="240" w:lineRule="auto"/>
        <w:rPr>
          <w:rFonts w:cstheme="minorHAnsi"/>
        </w:rPr>
      </w:pPr>
    </w:p>
    <w:p w14:paraId="14A6D4C8" w14:textId="77777777" w:rsidR="000A2091" w:rsidRDefault="000A2091" w:rsidP="000A2091">
      <w:pPr>
        <w:spacing w:after="0" w:line="240" w:lineRule="auto"/>
        <w:rPr>
          <w:rFonts w:cstheme="minorHAnsi"/>
          <w:b/>
          <w:bCs/>
        </w:rPr>
      </w:pPr>
      <w:r>
        <w:rPr>
          <w:rFonts w:cstheme="minorHAnsi"/>
          <w:b/>
          <w:bCs/>
        </w:rPr>
        <w:t>Waarom worden uw gegevens doorgegeven?</w:t>
      </w:r>
    </w:p>
    <w:p w14:paraId="5F3DB85F" w14:textId="77777777" w:rsidR="000A2091" w:rsidRDefault="000A2091" w:rsidP="000A2091">
      <w:pPr>
        <w:spacing w:after="0" w:line="240" w:lineRule="auto"/>
        <w:rPr>
          <w:rFonts w:cstheme="minorHAnsi"/>
        </w:rPr>
      </w:pPr>
      <w:r>
        <w:rPr>
          <w:rFonts w:cstheme="minorHAnsi"/>
        </w:rPr>
        <w:t>De bibliotheek helpt bezoekers graag, maar bij sommige vragen kan een andere organisatie u beter helpen. De bibliotheek verwijst u dan door, als u daar toestemming voor geeft. De gegevens die worden doorgegeven, zijn ervoor bedoeld dat de andere organisatie contact met u kan opnemen en u verder kan helpen met uw vraag.</w:t>
      </w:r>
    </w:p>
    <w:p w14:paraId="5DD70BCC" w14:textId="77777777" w:rsidR="000A2091" w:rsidRDefault="000A2091" w:rsidP="000A2091">
      <w:pPr>
        <w:spacing w:after="0" w:line="240" w:lineRule="auto"/>
        <w:rPr>
          <w:rFonts w:cstheme="minorHAnsi"/>
        </w:rPr>
      </w:pPr>
    </w:p>
    <w:p w14:paraId="1DEC718B" w14:textId="77777777" w:rsidR="000A2091" w:rsidRDefault="000A2091" w:rsidP="000A2091">
      <w:pPr>
        <w:spacing w:after="0" w:line="240" w:lineRule="auto"/>
        <w:rPr>
          <w:rFonts w:cstheme="minorHAnsi"/>
        </w:rPr>
      </w:pPr>
      <w:r>
        <w:rPr>
          <w:rFonts w:cstheme="minorHAnsi"/>
          <w:b/>
          <w:bCs/>
        </w:rPr>
        <w:t>Welke gegevens worden doorgegeven?</w:t>
      </w:r>
    </w:p>
    <w:p w14:paraId="12CCB292" w14:textId="77777777" w:rsidR="000A2091" w:rsidRDefault="000A2091" w:rsidP="000A2091">
      <w:pPr>
        <w:pStyle w:val="Lijstalinea"/>
        <w:numPr>
          <w:ilvl w:val="0"/>
          <w:numId w:val="1"/>
        </w:numPr>
        <w:spacing w:after="0" w:line="240" w:lineRule="auto"/>
        <w:rPr>
          <w:rFonts w:cstheme="minorHAnsi"/>
        </w:rPr>
      </w:pPr>
      <w:r w:rsidRPr="000A1EB6">
        <w:rPr>
          <w:rFonts w:cstheme="minorHAnsi"/>
        </w:rPr>
        <w:t>Uw naam</w:t>
      </w:r>
    </w:p>
    <w:p w14:paraId="51EB530B" w14:textId="77777777" w:rsidR="000A2091" w:rsidRDefault="000A2091" w:rsidP="000A2091">
      <w:pPr>
        <w:pStyle w:val="Lijstalinea"/>
        <w:numPr>
          <w:ilvl w:val="0"/>
          <w:numId w:val="1"/>
        </w:numPr>
        <w:spacing w:after="0" w:line="240" w:lineRule="auto"/>
      </w:pPr>
      <w:r w:rsidRPr="08AE8093">
        <w:t>De door u ingevulde contactgegevens (bijvoorbeeld uw telefoonnummer en</w:t>
      </w:r>
      <w:r>
        <w:t>/of</w:t>
      </w:r>
      <w:r w:rsidRPr="08AE8093">
        <w:t xml:space="preserve"> e-mailadres)</w:t>
      </w:r>
    </w:p>
    <w:p w14:paraId="4BDDBC30" w14:textId="77777777" w:rsidR="000A2091" w:rsidRPr="000A1EB6" w:rsidRDefault="000A2091" w:rsidP="000A2091">
      <w:pPr>
        <w:pStyle w:val="Lijstalinea"/>
        <w:numPr>
          <w:ilvl w:val="0"/>
          <w:numId w:val="1"/>
        </w:numPr>
        <w:spacing w:after="0" w:line="240" w:lineRule="auto"/>
        <w:rPr>
          <w:rFonts w:cstheme="minorHAnsi"/>
        </w:rPr>
      </w:pPr>
      <w:r>
        <w:rPr>
          <w:rFonts w:cstheme="minorHAnsi"/>
        </w:rPr>
        <w:t>Een korte beschrijving van de vraag waar u hulp bij zoekt</w:t>
      </w:r>
    </w:p>
    <w:p w14:paraId="14896C8F" w14:textId="77777777" w:rsidR="000A2091" w:rsidRDefault="000A2091" w:rsidP="000A2091">
      <w:pPr>
        <w:spacing w:after="0" w:line="240" w:lineRule="auto"/>
      </w:pPr>
      <w:r w:rsidRPr="254C551E">
        <w:t>De gegevens die worden doorgegeven worden op een ander formulier ingevuld, namelijk op het “</w:t>
      </w:r>
      <w:r w:rsidRPr="00281C1F">
        <w:rPr>
          <w:rFonts w:cstheme="minorHAnsi"/>
        </w:rPr>
        <w:t>Overdrachtsformulier persoonsgegevens IDO bezoeker</w:t>
      </w:r>
      <w:r w:rsidRPr="254C551E">
        <w:t>”.</w:t>
      </w:r>
    </w:p>
    <w:p w14:paraId="77166BBC" w14:textId="77777777" w:rsidR="000A2091" w:rsidRDefault="000A2091" w:rsidP="000A2091">
      <w:pPr>
        <w:spacing w:after="0" w:line="240" w:lineRule="auto"/>
        <w:rPr>
          <w:rFonts w:cstheme="minorHAnsi"/>
        </w:rPr>
      </w:pPr>
    </w:p>
    <w:p w14:paraId="322FF792" w14:textId="77777777" w:rsidR="000A2091" w:rsidRPr="00361D97" w:rsidRDefault="000A2091" w:rsidP="000A2091">
      <w:pPr>
        <w:spacing w:after="0" w:line="240" w:lineRule="auto"/>
        <w:rPr>
          <w:rFonts w:cstheme="minorHAnsi"/>
          <w:b/>
          <w:bCs/>
        </w:rPr>
      </w:pPr>
      <w:r>
        <w:rPr>
          <w:rFonts w:cstheme="minorHAnsi"/>
          <w:b/>
          <w:bCs/>
        </w:rPr>
        <w:t>Hoe lang worden uw gegevens bewaard door de bibliotheek?</w:t>
      </w:r>
    </w:p>
    <w:p w14:paraId="753961A5" w14:textId="77777777" w:rsidR="000A2091" w:rsidRPr="00281C1F" w:rsidRDefault="000A2091" w:rsidP="000A2091">
      <w:pPr>
        <w:spacing w:after="0" w:line="240" w:lineRule="auto"/>
        <w:rPr>
          <w:rFonts w:cstheme="minorHAnsi"/>
          <w:b/>
          <w:bCs/>
        </w:rPr>
      </w:pPr>
      <w:r>
        <w:rPr>
          <w:rFonts w:cstheme="minorHAnsi"/>
        </w:rPr>
        <w:t>De gegevens die u invult op het “</w:t>
      </w:r>
      <w:r w:rsidRPr="00281C1F">
        <w:rPr>
          <w:rFonts w:cstheme="minorHAnsi"/>
        </w:rPr>
        <w:t>Overdrachtsformulier persoonsgegevens IDO bezoeker</w:t>
      </w:r>
      <w:r>
        <w:rPr>
          <w:rFonts w:cstheme="minorHAnsi"/>
        </w:rPr>
        <w:t>” worden door de bibliotheek bewaard totdat uw gegevens zijn doorgegeven aan de organisatie waarnaar u wordt doorverwezen. Het kan daarna nog maximaal 2 werkdagen duren voordat het “</w:t>
      </w:r>
      <w:r w:rsidRPr="00281C1F">
        <w:rPr>
          <w:rFonts w:cstheme="minorHAnsi"/>
        </w:rPr>
        <w:t>Overdrachtsformulier persoonsgegevens IDO bezoeker</w:t>
      </w:r>
      <w:r>
        <w:rPr>
          <w:rFonts w:cstheme="minorHAnsi"/>
        </w:rPr>
        <w:t>” en eventuele andere (digitale) correspondentie door de bibliotheek wordt verwijderd en/of vernietigd.</w:t>
      </w:r>
    </w:p>
    <w:p w14:paraId="3563ED54" w14:textId="77777777" w:rsidR="000A2091" w:rsidRDefault="000A2091" w:rsidP="000A2091">
      <w:pPr>
        <w:spacing w:after="0" w:line="240" w:lineRule="auto"/>
        <w:rPr>
          <w:rFonts w:cstheme="minorHAnsi"/>
        </w:rPr>
      </w:pPr>
      <w:r>
        <w:rPr>
          <w:rFonts w:cstheme="minorHAnsi"/>
        </w:rPr>
        <w:t>Dit Toestemmingsformulier wordt tot 1 jaar na de datum van ondertekening bewaard door de bibliotheek, omdat het wettelijk verplicht is om toestemming die u verstrekt een redelijke termijn te bewaren. Na die termijn wordt ook dit Toestemmingsformulier vernietigd.</w:t>
      </w:r>
    </w:p>
    <w:p w14:paraId="5594890E" w14:textId="77777777" w:rsidR="000A2091" w:rsidRDefault="000A2091" w:rsidP="000A2091">
      <w:pPr>
        <w:spacing w:after="0" w:line="240" w:lineRule="auto"/>
        <w:rPr>
          <w:rFonts w:cstheme="minorHAnsi"/>
        </w:rPr>
      </w:pPr>
    </w:p>
    <w:p w14:paraId="3E5ABA40" w14:textId="77777777" w:rsidR="000A2091" w:rsidRPr="00756003" w:rsidRDefault="000A2091" w:rsidP="000A2091">
      <w:pPr>
        <w:spacing w:after="0" w:line="240" w:lineRule="auto"/>
        <w:rPr>
          <w:rFonts w:cstheme="minorHAnsi"/>
          <w:b/>
          <w:bCs/>
        </w:rPr>
      </w:pPr>
      <w:r>
        <w:rPr>
          <w:rFonts w:cstheme="minorHAnsi"/>
          <w:b/>
          <w:bCs/>
        </w:rPr>
        <w:t>De bibliotheek heeft aan u het doel en de betekenis van de doorverwijzing uitgelegd</w:t>
      </w:r>
    </w:p>
    <w:p w14:paraId="39A7ECC3" w14:textId="77777777" w:rsidR="000A2091" w:rsidRDefault="000A2091" w:rsidP="000A2091">
      <w:pPr>
        <w:spacing w:after="0" w:line="240" w:lineRule="auto"/>
        <w:rPr>
          <w:rFonts w:cstheme="minorHAnsi"/>
        </w:rPr>
      </w:pPr>
      <w:r>
        <w:rPr>
          <w:rFonts w:cstheme="minorHAnsi"/>
        </w:rPr>
        <w:t>Een medewerker van de bibliotheek heeft aan u uitgelegd waarom uw gegevens worden doorgegeven, welke gegevens worden doorgegeven, aan welke organisatie uw gegevens worden doorgegeven en waarom het nodig is om dit formulier daarbij te gebruiken. Eventuele vragen heeft u kunnen stellen en deze zijn beantwoord.</w:t>
      </w:r>
    </w:p>
    <w:p w14:paraId="7A32C190" w14:textId="77777777" w:rsidR="000A2091" w:rsidRDefault="000A2091" w:rsidP="000A2091">
      <w:pPr>
        <w:spacing w:after="0" w:line="240" w:lineRule="auto"/>
        <w:rPr>
          <w:rFonts w:cstheme="minorHAnsi"/>
        </w:rPr>
      </w:pPr>
    </w:p>
    <w:p w14:paraId="0838B185" w14:textId="77777777" w:rsidR="000A2091" w:rsidRPr="00756003" w:rsidRDefault="000A2091" w:rsidP="000A2091">
      <w:pPr>
        <w:spacing w:after="0" w:line="240" w:lineRule="auto"/>
        <w:rPr>
          <w:rFonts w:cstheme="minorHAnsi"/>
          <w:b/>
          <w:bCs/>
        </w:rPr>
      </w:pPr>
      <w:r>
        <w:rPr>
          <w:rFonts w:cstheme="minorHAnsi"/>
          <w:b/>
          <w:bCs/>
        </w:rPr>
        <w:t>Als u geen toestemming geeft</w:t>
      </w:r>
    </w:p>
    <w:p w14:paraId="01FEE6B4" w14:textId="77777777" w:rsidR="000A2091" w:rsidRDefault="000A2091" w:rsidP="000A2091">
      <w:pPr>
        <w:spacing w:after="0" w:line="240" w:lineRule="auto"/>
        <w:rPr>
          <w:rFonts w:cstheme="minorHAnsi"/>
        </w:rPr>
      </w:pPr>
      <w:r>
        <w:rPr>
          <w:rFonts w:cstheme="minorHAnsi"/>
        </w:rPr>
        <w:t>U bent niet verplicht om toestemming te geven. De bibliotheek mag dan geen gegevens van u doorgeven aan de andere organisatie.</w:t>
      </w:r>
    </w:p>
    <w:p w14:paraId="2AE54163" w14:textId="77777777" w:rsidR="000A2091" w:rsidRDefault="000A2091" w:rsidP="000A2091">
      <w:pPr>
        <w:spacing w:after="0" w:line="240" w:lineRule="auto"/>
        <w:rPr>
          <w:rFonts w:cstheme="minorHAnsi"/>
        </w:rPr>
      </w:pPr>
    </w:p>
    <w:p w14:paraId="380A3D12" w14:textId="77777777" w:rsidR="000A2091" w:rsidRPr="00756003" w:rsidRDefault="000A2091" w:rsidP="000A2091">
      <w:pPr>
        <w:spacing w:after="0" w:line="240" w:lineRule="auto"/>
        <w:rPr>
          <w:rFonts w:cstheme="minorHAnsi"/>
          <w:b/>
          <w:bCs/>
        </w:rPr>
      </w:pPr>
      <w:r>
        <w:rPr>
          <w:rFonts w:cstheme="minorHAnsi"/>
          <w:b/>
          <w:bCs/>
        </w:rPr>
        <w:t>Als u uw toestemming later intrekt</w:t>
      </w:r>
    </w:p>
    <w:p w14:paraId="7BD5BEAA" w14:textId="77777777" w:rsidR="000A2091" w:rsidRDefault="000A2091" w:rsidP="000A2091">
      <w:pPr>
        <w:spacing w:after="0" w:line="240" w:lineRule="auto"/>
      </w:pPr>
      <w:r w:rsidRPr="25BDA0F1">
        <w:t>U kunt uw toestemming later intrekken. Maar de bibliotheek kan uw gegevens alleen in de bibliotheek zelf verwijderen of vernietigen. Als u uw gegevens wilt verwijderen bij de andere organisatie, neem dan contact op met de andere organisatie. De bibliotheek kan u helpen bij het vinden van de contactgegevens van de andere organisatie.</w:t>
      </w:r>
    </w:p>
    <w:p w14:paraId="52008BDF" w14:textId="77777777" w:rsidR="000A2091" w:rsidRDefault="000A2091" w:rsidP="000A2091">
      <w:pPr>
        <w:spacing w:after="0" w:line="240" w:lineRule="auto"/>
        <w:rPr>
          <w:rFonts w:cstheme="minorHAnsi"/>
        </w:rPr>
      </w:pPr>
    </w:p>
    <w:p w14:paraId="7A02DD9F" w14:textId="77777777" w:rsidR="000A2091" w:rsidRPr="00281C1F" w:rsidRDefault="000A2091" w:rsidP="000A2091">
      <w:pPr>
        <w:spacing w:after="0" w:line="240" w:lineRule="auto"/>
        <w:rPr>
          <w:rFonts w:cstheme="minorHAnsi"/>
          <w:i/>
          <w:iCs/>
        </w:rPr>
      </w:pPr>
      <w:r>
        <w:rPr>
          <w:noProof/>
        </w:rPr>
        <mc:AlternateContent>
          <mc:Choice Requires="wps">
            <w:drawing>
              <wp:anchor distT="0" distB="0" distL="114300" distR="114300" simplePos="0" relativeHeight="251660288" behindDoc="0" locked="0" layoutInCell="1" allowOverlap="1" wp14:anchorId="2FEE9081" wp14:editId="6E2A6839">
                <wp:simplePos x="0" y="0"/>
                <wp:positionH relativeFrom="column">
                  <wp:posOffset>2540000</wp:posOffset>
                </wp:positionH>
                <wp:positionV relativeFrom="paragraph">
                  <wp:posOffset>1217719</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98F2F7C" w14:textId="77777777" w:rsidR="000A2091" w:rsidRPr="00536CEB" w:rsidRDefault="000A2091" w:rsidP="000A2091">
                            <w:pPr>
                              <w:ind w:left="708"/>
                              <w:jc w:val="center"/>
                              <w:rPr>
                                <w:rFonts w:cstheme="minorHAnsi"/>
                                <w:b/>
                                <w:bCs/>
                              </w:rPr>
                            </w:pPr>
                            <w:r>
                              <w:rPr>
                                <w:rFonts w:cstheme="minorHAnsi"/>
                                <w:b/>
                                <w:bCs/>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EE9081" id="_x0000_t202" coordsize="21600,21600" o:spt="202" path="m,l,21600r21600,l21600,xe">
                <v:stroke joinstyle="miter"/>
                <v:path gradientshapeok="t" o:connecttype="rect"/>
              </v:shapetype>
              <v:shape id="Tekstvak 2" o:spid="_x0000_s1026" type="#_x0000_t202" style="position:absolute;margin-left:200pt;margin-top:95.9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" filled="f" stroked="f" strokeweight=".5pt">
                <v:textbox style="mso-fit-shape-to-text:t">
                  <w:txbxContent>
                    <w:p w14:paraId="598F2F7C" w14:textId="77777777" w:rsidR="000A2091" w:rsidRPr="00536CEB" w:rsidRDefault="000A2091" w:rsidP="000A2091">
                      <w:pPr>
                        <w:ind w:left="708"/>
                        <w:jc w:val="center"/>
                        <w:rPr>
                          <w:rFonts w:cstheme="minorHAnsi"/>
                          <w:b/>
                          <w:bCs/>
                        </w:rPr>
                      </w:pPr>
                      <w:r>
                        <w:rPr>
                          <w:rFonts w:cstheme="minorHAnsi"/>
                          <w:b/>
                          <w:bCs/>
                        </w:rPr>
                        <w:t>1</w:t>
                      </w:r>
                    </w:p>
                  </w:txbxContent>
                </v:textbox>
              </v:shape>
            </w:pict>
          </mc:Fallback>
        </mc:AlternateContent>
      </w:r>
      <w:r>
        <w:rPr>
          <w:rFonts w:cstheme="minorHAnsi"/>
          <w:i/>
          <w:iCs/>
        </w:rPr>
        <w:t>Dit formulier gaat verder op de achterkant van dit blad.</w:t>
      </w:r>
      <w:r>
        <w:rPr>
          <w:rFonts w:cstheme="minorHAnsi"/>
          <w:b/>
          <w:bCs/>
        </w:rPr>
        <w:br w:type="page"/>
      </w:r>
    </w:p>
    <w:p w14:paraId="5AFD2761" w14:textId="77777777" w:rsidR="000A2091" w:rsidRPr="00196EE1" w:rsidRDefault="000A2091" w:rsidP="000A2091">
      <w:pPr>
        <w:spacing w:after="0" w:line="240" w:lineRule="auto"/>
        <w:rPr>
          <w:rFonts w:cstheme="minorHAnsi"/>
          <w:b/>
          <w:bCs/>
        </w:rPr>
      </w:pPr>
      <w:r>
        <w:rPr>
          <w:rFonts w:cstheme="minorHAnsi"/>
          <w:b/>
          <w:bCs/>
        </w:rPr>
        <w:lastRenderedPageBreak/>
        <w:t>De bibliotheek gaat vertrouwelijk om met uw gegevens</w:t>
      </w:r>
    </w:p>
    <w:p w14:paraId="3CDC8F94" w14:textId="77777777" w:rsidR="000A2091" w:rsidRDefault="000A2091" w:rsidP="000A2091">
      <w:pPr>
        <w:spacing w:after="0" w:line="240" w:lineRule="auto"/>
      </w:pPr>
      <w:r w:rsidRPr="254C551E">
        <w:t>De medewerkers van de bibliotheek hebben afspraken gemaakt over geheimhouding. Zij moeten vertrouwelijk omgaan met gegevens over u of uw situatie. Verder is ook de privacyverklaring van de bibliotheek van toepassing</w:t>
      </w:r>
      <w:r w:rsidRPr="005C3FCE">
        <w:t xml:space="preserve">: </w:t>
      </w:r>
      <w:r w:rsidRPr="005C3FCE">
        <w:rPr>
          <w:highlight w:val="yellow"/>
        </w:rPr>
        <w:t>[URL invoegen naar privacyverklaring].</w:t>
      </w:r>
    </w:p>
    <w:p w14:paraId="747CE459" w14:textId="77777777" w:rsidR="000A2091" w:rsidRDefault="000A2091" w:rsidP="000A2091">
      <w:pPr>
        <w:spacing w:after="0" w:line="240" w:lineRule="auto"/>
        <w:rPr>
          <w:rFonts w:cstheme="minorHAnsi"/>
        </w:rPr>
      </w:pPr>
    </w:p>
    <w:p w14:paraId="76512463" w14:textId="77777777" w:rsidR="000A2091" w:rsidRDefault="000A2091" w:rsidP="000A2091">
      <w:pPr>
        <w:spacing w:after="0" w:line="240" w:lineRule="auto"/>
        <w:rPr>
          <w:rFonts w:cstheme="minorHAnsi"/>
        </w:rPr>
      </w:pPr>
    </w:p>
    <w:p w14:paraId="21EDE620" w14:textId="77777777" w:rsidR="000A2091" w:rsidRPr="001348A4" w:rsidRDefault="000A2091" w:rsidP="000A2091">
      <w:pPr>
        <w:spacing w:after="0" w:line="240" w:lineRule="auto"/>
        <w:rPr>
          <w:rFonts w:cstheme="minorHAnsi"/>
          <w:b/>
          <w:bCs/>
        </w:rPr>
      </w:pPr>
      <w:r>
        <w:rPr>
          <w:rFonts w:cstheme="minorHAnsi"/>
          <w:b/>
          <w:bCs/>
        </w:rPr>
        <w:t>Aan welke organisatie worden uw gegevens doorgegeven?</w:t>
      </w:r>
    </w:p>
    <w:p w14:paraId="3EA20C5A" w14:textId="77777777" w:rsidR="000A2091" w:rsidRPr="00BB6A42" w:rsidRDefault="000A2091" w:rsidP="000A2091">
      <w:pPr>
        <w:spacing w:after="0" w:line="240" w:lineRule="auto"/>
        <w:rPr>
          <w:rFonts w:cstheme="minorHAnsi"/>
          <w:i/>
          <w:iCs/>
        </w:rPr>
      </w:pPr>
      <w:r>
        <w:rPr>
          <w:rFonts w:cstheme="minorHAnsi"/>
          <w:i/>
          <w:iCs/>
        </w:rPr>
        <w:t>In te vullen door de bibliotheekmedewerker voordat het formulier wordt ondertekend.</w:t>
      </w:r>
    </w:p>
    <w:p w14:paraId="69C0B168" w14:textId="77777777" w:rsidR="000A2091" w:rsidRDefault="000A2091" w:rsidP="000A2091">
      <w:pPr>
        <w:spacing w:after="0" w:line="240" w:lineRule="auto"/>
        <w:rPr>
          <w:rFonts w:cstheme="minorHAnsi"/>
        </w:rPr>
      </w:pPr>
    </w:p>
    <w:p w14:paraId="2062E562" w14:textId="77777777" w:rsidR="000A2091" w:rsidRDefault="000A2091" w:rsidP="000A2091">
      <w:pPr>
        <w:spacing w:after="0" w:line="240" w:lineRule="auto"/>
        <w:rPr>
          <w:rFonts w:cstheme="minorHAnsi"/>
        </w:rPr>
      </w:pPr>
      <w:r>
        <w:rPr>
          <w:rFonts w:cstheme="minorHAnsi"/>
        </w:rPr>
        <w:t>U geeft toestemming voor het doorgegeven van uw gegevens aan deze organisatie:</w:t>
      </w:r>
    </w:p>
    <w:p w14:paraId="0D06AB15" w14:textId="77777777" w:rsidR="000A2091" w:rsidRDefault="000A2091" w:rsidP="000A2091">
      <w:pPr>
        <w:spacing w:after="0" w:line="240" w:lineRule="auto"/>
        <w:rPr>
          <w:rFonts w:cstheme="minorHAnsi"/>
        </w:rPr>
      </w:pPr>
    </w:p>
    <w:p w14:paraId="53DE0D3C" w14:textId="77777777" w:rsidR="000A2091" w:rsidRPr="001F23FF" w:rsidRDefault="000A2091" w:rsidP="000A2091">
      <w:pPr>
        <w:spacing w:after="0" w:line="240" w:lineRule="auto"/>
        <w:ind w:left="708"/>
        <w:rPr>
          <w:rFonts w:cstheme="minorHAnsi"/>
          <w:u w:val="single"/>
        </w:rPr>
      </w:pPr>
      <w:r>
        <w:rPr>
          <w:rFonts w:cstheme="minorHAnsi"/>
        </w:rPr>
        <w:t xml:space="preserve">Naam organisatie: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08AE9104" w14:textId="77777777" w:rsidR="000A2091" w:rsidRDefault="000A2091" w:rsidP="000A2091">
      <w:pPr>
        <w:spacing w:after="0" w:line="240" w:lineRule="auto"/>
        <w:ind w:left="708"/>
        <w:rPr>
          <w:rFonts w:cstheme="minorHAnsi"/>
          <w:u w:val="single"/>
        </w:rPr>
      </w:pPr>
    </w:p>
    <w:p w14:paraId="2BFDEE3E" w14:textId="77777777" w:rsidR="000A2091" w:rsidRPr="005A17E1" w:rsidRDefault="000A2091" w:rsidP="000A2091">
      <w:pPr>
        <w:spacing w:after="0" w:line="240" w:lineRule="auto"/>
        <w:ind w:left="708"/>
        <w:rPr>
          <w:rFonts w:cstheme="minorHAnsi"/>
        </w:rPr>
      </w:pPr>
      <w:r>
        <w:rPr>
          <w:rFonts w:cstheme="minorHAnsi"/>
        </w:rPr>
        <w:t xml:space="preserve">Vestigingsplaats: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7A9854F" w14:textId="77777777" w:rsidR="000A2091" w:rsidRDefault="000A2091" w:rsidP="000A2091">
      <w:pPr>
        <w:spacing w:after="0" w:line="240" w:lineRule="auto"/>
        <w:ind w:left="708"/>
        <w:rPr>
          <w:rFonts w:cstheme="minorHAnsi"/>
          <w:u w:val="single"/>
        </w:rPr>
      </w:pPr>
    </w:p>
    <w:p w14:paraId="4D6BF7CC" w14:textId="77777777" w:rsidR="000A2091" w:rsidRDefault="000A2091" w:rsidP="000A2091">
      <w:pPr>
        <w:spacing w:after="0" w:line="240" w:lineRule="auto"/>
        <w:ind w:left="708"/>
        <w:rPr>
          <w:rFonts w:cstheme="minorHAnsi"/>
        </w:rPr>
      </w:pPr>
      <w:r>
        <w:rPr>
          <w:rFonts w:cstheme="minorHAnsi"/>
        </w:rPr>
        <w:t xml:space="preserve">Contactpersoon: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(optioneel)</w:t>
      </w:r>
    </w:p>
    <w:p w14:paraId="420E2D9E" w14:textId="77777777" w:rsidR="000A2091" w:rsidRDefault="000A2091" w:rsidP="000A2091">
      <w:pPr>
        <w:spacing w:after="0" w:line="240" w:lineRule="auto"/>
        <w:rPr>
          <w:rFonts w:cstheme="minorHAnsi"/>
          <w:i/>
          <w:iCs/>
        </w:rPr>
      </w:pPr>
    </w:p>
    <w:p w14:paraId="34F8DE71" w14:textId="77777777" w:rsidR="000A2091" w:rsidRDefault="000A2091" w:rsidP="000A2091">
      <w:pPr>
        <w:spacing w:after="0" w:line="240" w:lineRule="auto"/>
        <w:rPr>
          <w:rFonts w:cstheme="minorHAnsi"/>
        </w:rPr>
      </w:pPr>
    </w:p>
    <w:p w14:paraId="4A7A58EF" w14:textId="77777777" w:rsidR="000A2091" w:rsidRPr="001F23FF" w:rsidRDefault="000A2091" w:rsidP="000A2091">
      <w:pPr>
        <w:spacing w:after="0" w:line="240" w:lineRule="auto"/>
        <w:rPr>
          <w:rFonts w:cstheme="minorHAnsi"/>
        </w:rPr>
      </w:pPr>
    </w:p>
    <w:p w14:paraId="52B2B864" w14:textId="77777777" w:rsidR="000A2091" w:rsidRPr="00BB6A42" w:rsidRDefault="000A2091" w:rsidP="000A2091">
      <w:pPr>
        <w:spacing w:after="0" w:line="240" w:lineRule="auto"/>
        <w:rPr>
          <w:b/>
        </w:rPr>
      </w:pPr>
      <w:r w:rsidRPr="4CEB6B34">
        <w:rPr>
          <w:b/>
        </w:rPr>
        <w:t>Ondertekening</w:t>
      </w:r>
    </w:p>
    <w:p w14:paraId="2D58BFED" w14:textId="77777777" w:rsidR="000A2091" w:rsidRDefault="000A2091" w:rsidP="000A2091">
      <w:pPr>
        <w:spacing w:after="0" w:line="240" w:lineRule="auto"/>
        <w:rPr>
          <w:rFonts w:cstheme="minorHAnsi"/>
        </w:rPr>
      </w:pPr>
      <w:r>
        <w:rPr>
          <w:rFonts w:cstheme="minorHAnsi"/>
        </w:rPr>
        <w:t>U geeft toestemming voor het doorgegeven van uw gegevens door de bibliotheek, zoals omschreven in dit formulier.</w:t>
      </w:r>
    </w:p>
    <w:p w14:paraId="40C7BAA5" w14:textId="77777777" w:rsidR="000A2091" w:rsidRDefault="000A2091" w:rsidP="000A2091">
      <w:pPr>
        <w:spacing w:after="0" w:line="240" w:lineRule="auto"/>
        <w:rPr>
          <w:rFonts w:cstheme="minorHAnsi"/>
        </w:rPr>
      </w:pPr>
    </w:p>
    <w:p w14:paraId="495013B9" w14:textId="77777777" w:rsidR="000A2091" w:rsidRPr="001F23FF" w:rsidRDefault="000A2091" w:rsidP="000A2091">
      <w:pPr>
        <w:spacing w:after="0" w:line="240" w:lineRule="auto"/>
        <w:ind w:left="708"/>
        <w:rPr>
          <w:rFonts w:cstheme="minorHAnsi"/>
          <w:u w:val="single"/>
        </w:rPr>
      </w:pPr>
      <w:r>
        <w:rPr>
          <w:rFonts w:cstheme="minorHAnsi"/>
        </w:rPr>
        <w:t xml:space="preserve">Uw naam: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20117A7F" w14:textId="77777777" w:rsidR="000A2091" w:rsidRDefault="000A2091" w:rsidP="000A2091">
      <w:pPr>
        <w:spacing w:after="0" w:line="240" w:lineRule="auto"/>
        <w:ind w:left="708"/>
        <w:rPr>
          <w:rFonts w:cstheme="minorHAnsi"/>
          <w:u w:val="single"/>
        </w:rPr>
      </w:pPr>
    </w:p>
    <w:p w14:paraId="59952F41" w14:textId="7719383C" w:rsidR="000A2091" w:rsidRPr="001F23FF" w:rsidRDefault="000A2091" w:rsidP="000A2091">
      <w:pPr>
        <w:spacing w:after="0" w:line="240" w:lineRule="auto"/>
        <w:ind w:left="708"/>
        <w:rPr>
          <w:u w:val="single"/>
        </w:rPr>
      </w:pPr>
      <w:r w:rsidRPr="1DF9475E">
        <w:t xml:space="preserve">Uw woonplaats: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w:t>
      </w:r>
      <w:r>
        <w:rPr>
          <w:rFonts w:cstheme="minorHAnsi"/>
        </w:rPr>
        <w:t>(optioneel)</w:t>
      </w:r>
      <w:r>
        <w:tab/>
      </w:r>
    </w:p>
    <w:p w14:paraId="4B42B7A4" w14:textId="77777777" w:rsidR="000A2091" w:rsidRDefault="000A2091" w:rsidP="000A2091">
      <w:pPr>
        <w:spacing w:after="0" w:line="240" w:lineRule="auto"/>
        <w:ind w:left="708"/>
        <w:rPr>
          <w:u w:val="single"/>
        </w:rPr>
      </w:pPr>
    </w:p>
    <w:p w14:paraId="598BDF0D" w14:textId="77777777" w:rsidR="000A2091" w:rsidRPr="00542176" w:rsidRDefault="000A2091" w:rsidP="000A2091">
      <w:pPr>
        <w:spacing w:after="0" w:line="240" w:lineRule="auto"/>
        <w:ind w:left="708"/>
        <w:rPr>
          <w:rFonts w:cstheme="minorHAnsi"/>
        </w:rPr>
      </w:pPr>
      <w:r>
        <w:rPr>
          <w:rFonts w:cstheme="minorHAnsi"/>
        </w:rPr>
        <w:t xml:space="preserve">Uw e-mailadres: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(optioneel)</w:t>
      </w:r>
    </w:p>
    <w:p w14:paraId="65F8D2B5" w14:textId="77777777" w:rsidR="000A2091" w:rsidRDefault="000A2091" w:rsidP="000A2091">
      <w:pPr>
        <w:spacing w:after="0" w:line="240" w:lineRule="auto"/>
        <w:ind w:left="708"/>
        <w:rPr>
          <w:rFonts w:cstheme="minorHAnsi"/>
          <w:u w:val="single"/>
        </w:rPr>
      </w:pPr>
    </w:p>
    <w:p w14:paraId="15B8538E" w14:textId="77777777" w:rsidR="000A2091" w:rsidRDefault="000A2091" w:rsidP="000A2091">
      <w:pPr>
        <w:spacing w:after="0" w:line="240" w:lineRule="auto"/>
        <w:ind w:left="708"/>
        <w:rPr>
          <w:rFonts w:cstheme="minorHAnsi"/>
        </w:rPr>
      </w:pPr>
      <w:r>
        <w:rPr>
          <w:rFonts w:cstheme="minorHAnsi"/>
        </w:rPr>
        <w:t xml:space="preserve">Uw telefoonnummer: </w:t>
      </w:r>
      <w:r>
        <w:rPr>
          <w:rFonts w:cstheme="minorHAnsi"/>
          <w:u w:val="single"/>
        </w:rPr>
        <w:tab/>
      </w:r>
      <w:r>
        <w:rPr>
          <w:rFonts w:cstheme="minorHAnsi"/>
          <w:u w:val="single"/>
        </w:rPr>
        <w:tab/>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 (optioneel)</w:t>
      </w:r>
    </w:p>
    <w:p w14:paraId="5B6A3458" w14:textId="77777777" w:rsidR="000A2091" w:rsidRDefault="000A2091" w:rsidP="000A2091">
      <w:pPr>
        <w:spacing w:after="0" w:line="240" w:lineRule="auto"/>
        <w:rPr>
          <w:rFonts w:cstheme="minorHAnsi"/>
        </w:rPr>
      </w:pPr>
    </w:p>
    <w:p w14:paraId="1466F1EF" w14:textId="77777777" w:rsidR="000A2091" w:rsidRPr="00662F4F" w:rsidRDefault="000A2091" w:rsidP="000A2091">
      <w:pPr>
        <w:spacing w:after="0" w:line="240" w:lineRule="auto"/>
        <w:rPr>
          <w:rFonts w:cstheme="minorHAnsi"/>
          <w:u w:val="single"/>
        </w:rPr>
      </w:pPr>
      <w:r>
        <w:rPr>
          <w:rFonts w:cstheme="minorHAnsi"/>
        </w:rPr>
        <w:tab/>
        <w:t xml:space="preserve">Datum ondertekening: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C5C08C2" w14:textId="77777777" w:rsidR="000A2091" w:rsidRDefault="000A2091" w:rsidP="000A2091">
      <w:pPr>
        <w:spacing w:after="0" w:line="240" w:lineRule="auto"/>
        <w:rPr>
          <w:rFonts w:cstheme="minorHAnsi"/>
        </w:rPr>
      </w:pPr>
    </w:p>
    <w:p w14:paraId="01C8D764" w14:textId="77777777" w:rsidR="000A2091" w:rsidRDefault="000A2091" w:rsidP="000A2091">
      <w:pPr>
        <w:spacing w:after="0" w:line="240" w:lineRule="auto"/>
        <w:rPr>
          <w:rFonts w:cstheme="minorHAnsi"/>
        </w:rPr>
      </w:pPr>
    </w:p>
    <w:p w14:paraId="10FBD3CC" w14:textId="77777777" w:rsidR="000A2091" w:rsidRDefault="000A2091" w:rsidP="000A2091">
      <w:pPr>
        <w:spacing w:after="0" w:line="240" w:lineRule="auto"/>
        <w:rPr>
          <w:rFonts w:cstheme="minorHAnsi"/>
        </w:rPr>
      </w:pPr>
    </w:p>
    <w:p w14:paraId="27F902FE" w14:textId="77777777" w:rsidR="000A2091" w:rsidRPr="001F23FF" w:rsidRDefault="000A2091" w:rsidP="000A2091">
      <w:pPr>
        <w:spacing w:after="0" w:line="240" w:lineRule="auto"/>
        <w:ind w:left="708"/>
        <w:rPr>
          <w:rFonts w:cstheme="minorHAnsi"/>
          <w:u w:val="single"/>
        </w:rPr>
      </w:pPr>
      <w:r>
        <w:rPr>
          <w:rFonts w:cstheme="minorHAnsi"/>
        </w:rPr>
        <w:t xml:space="preserve">Uw handtekening: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16F49880" w14:textId="77777777" w:rsidR="000A2091" w:rsidRDefault="000A2091" w:rsidP="000A2091">
      <w:pPr>
        <w:spacing w:after="0" w:line="240" w:lineRule="auto"/>
        <w:rPr>
          <w:rFonts w:cstheme="minorHAnsi"/>
        </w:rPr>
      </w:pPr>
    </w:p>
    <w:p w14:paraId="408B3241" w14:textId="77777777" w:rsidR="000A2091" w:rsidRDefault="000A2091" w:rsidP="000A2091">
      <w:pPr>
        <w:pBdr>
          <w:bottom w:val="double" w:sz="6" w:space="1" w:color="auto"/>
        </w:pBdr>
        <w:spacing w:after="0" w:line="240" w:lineRule="auto"/>
        <w:rPr>
          <w:rFonts w:cstheme="minorHAnsi"/>
        </w:rPr>
      </w:pPr>
    </w:p>
    <w:p w14:paraId="3713B397" w14:textId="77777777" w:rsidR="000A2091" w:rsidRDefault="000A2091" w:rsidP="000A2091">
      <w:pPr>
        <w:spacing w:after="0" w:line="240" w:lineRule="auto"/>
        <w:rPr>
          <w:rFonts w:cstheme="minorHAnsi"/>
        </w:rPr>
      </w:pPr>
    </w:p>
    <w:p w14:paraId="09DD88BE" w14:textId="77777777" w:rsidR="000A2091" w:rsidRDefault="000A2091" w:rsidP="000A2091">
      <w:pPr>
        <w:spacing w:after="0" w:line="240" w:lineRule="auto"/>
        <w:rPr>
          <w:rFonts w:cstheme="minorHAnsi"/>
          <w:b/>
          <w:bCs/>
        </w:rPr>
      </w:pPr>
      <w:r>
        <w:rPr>
          <w:rFonts w:cstheme="minorHAnsi"/>
          <w:b/>
          <w:bCs/>
        </w:rPr>
        <w:t>Na ondertekening: invullen en afvinken door de bibliotheekmedewerker bij verdere verwerking</w:t>
      </w:r>
    </w:p>
    <w:p w14:paraId="12D38F2F" w14:textId="77777777" w:rsidR="000A2091" w:rsidRPr="00BB6A42" w:rsidRDefault="000A2091" w:rsidP="000A2091">
      <w:pPr>
        <w:spacing w:after="0" w:line="240" w:lineRule="auto"/>
        <w:rPr>
          <w:rFonts w:cstheme="minorHAnsi"/>
          <w:b/>
          <w:bCs/>
        </w:rPr>
      </w:pPr>
    </w:p>
    <w:p w14:paraId="5928AD5A" w14:textId="77777777" w:rsidR="000A2091" w:rsidRDefault="000A2091" w:rsidP="000A2091">
      <w:r w:rsidRPr="254C551E">
        <w:rPr>
          <w:rFonts w:ascii="Wingdings" w:hAnsi="Wingdings"/>
        </w:rPr>
        <w:t xml:space="preserve">o </w:t>
      </w:r>
      <w:r w:rsidRPr="254C551E">
        <w:t>Gegevens zijn doorgegeven aan de andere organisatie door:</w:t>
      </w:r>
    </w:p>
    <w:p w14:paraId="088F4724" w14:textId="1D8F406C" w:rsidR="000A2091" w:rsidRDefault="000A2091" w:rsidP="000A2091">
      <w:pPr>
        <w:spacing w:after="0" w:line="240" w:lineRule="auto"/>
        <w:ind w:left="708"/>
        <w:rPr>
          <w:rFonts w:cstheme="minorHAnsi"/>
          <w:u w:val="single"/>
        </w:rPr>
      </w:pPr>
      <w:r>
        <w:rPr>
          <w:rFonts w:cstheme="minorHAnsi"/>
        </w:rPr>
        <w:t xml:space="preserve">Naam bibliotheekmedewerker: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br/>
      </w:r>
    </w:p>
    <w:p w14:paraId="7BA8E3B3" w14:textId="77777777" w:rsidR="000A2091" w:rsidRDefault="000A2091" w:rsidP="000A2091">
      <w:pPr>
        <w:spacing w:after="0" w:line="240" w:lineRule="auto"/>
        <w:ind w:left="708"/>
        <w:rPr>
          <w:rFonts w:cstheme="minorHAnsi"/>
          <w:u w:val="single"/>
        </w:rPr>
      </w:pPr>
      <w:r>
        <w:rPr>
          <w:rFonts w:cstheme="minorHAnsi"/>
        </w:rPr>
        <w:t xml:space="preserve">Datum: </w:t>
      </w:r>
      <w:r>
        <w:rPr>
          <w:rFonts w:cstheme="minorHAnsi"/>
          <w:u w:val="single"/>
        </w:rPr>
        <w:tab/>
      </w:r>
      <w:r>
        <w:rPr>
          <w:rFonts w:cstheme="minorHAnsi"/>
          <w:u w:val="single"/>
        </w:rPr>
        <w:tab/>
        <w:t>-</w:t>
      </w:r>
      <w:r>
        <w:rPr>
          <w:rFonts w:cstheme="minorHAnsi"/>
          <w:u w:val="single"/>
        </w:rPr>
        <w:tab/>
      </w:r>
      <w:r>
        <w:rPr>
          <w:rFonts w:cstheme="minorHAnsi"/>
          <w:u w:val="single"/>
        </w:rPr>
        <w:tab/>
        <w:t>-</w:t>
      </w:r>
      <w:r>
        <w:rPr>
          <w:rFonts w:cstheme="minorHAnsi"/>
          <w:u w:val="single"/>
        </w:rPr>
        <w:tab/>
      </w:r>
      <w:r>
        <w:rPr>
          <w:rFonts w:cstheme="minorHAnsi"/>
          <w:u w:val="single"/>
        </w:rPr>
        <w:tab/>
      </w:r>
      <w:r>
        <w:rPr>
          <w:rFonts w:cstheme="minorHAnsi"/>
          <w:u w:val="single"/>
        </w:rPr>
        <w:tab/>
      </w:r>
    </w:p>
    <w:p w14:paraId="19345000" w14:textId="77777777" w:rsidR="000A2091" w:rsidRDefault="000A2091" w:rsidP="000A2091">
      <w:pPr>
        <w:spacing w:after="0" w:line="240" w:lineRule="auto"/>
        <w:ind w:left="708"/>
        <w:rPr>
          <w:rFonts w:cstheme="minorHAnsi"/>
          <w:u w:val="single"/>
        </w:rPr>
      </w:pPr>
    </w:p>
    <w:p w14:paraId="06EDE127" w14:textId="77777777" w:rsidR="000A2091" w:rsidRPr="001F23FF" w:rsidRDefault="000A2091" w:rsidP="000A2091">
      <w:pPr>
        <w:spacing w:after="0" w:line="240" w:lineRule="auto"/>
        <w:ind w:left="708"/>
        <w:rPr>
          <w:rFonts w:cstheme="minorHAnsi"/>
          <w:u w:val="single"/>
        </w:rPr>
      </w:pPr>
    </w:p>
    <w:p w14:paraId="6EE33DC7" w14:textId="77777777" w:rsidR="000A2091" w:rsidRDefault="000A2091" w:rsidP="000A2091">
      <w:pPr>
        <w:rPr>
          <w:rFonts w:cstheme="minorHAnsi"/>
        </w:rPr>
      </w:pPr>
      <w:r w:rsidRPr="0041511B">
        <w:rPr>
          <w:rFonts w:ascii="Wingdings" w:hAnsi="Wingdings" w:cstheme="minorHAnsi"/>
        </w:rPr>
        <w:t xml:space="preserve">o </w:t>
      </w:r>
      <w:r>
        <w:rPr>
          <w:rFonts w:cstheme="minorHAnsi"/>
        </w:rPr>
        <w:t>Het “Overdrachtsformulier persoonsgegevens IDO bezoeker” waarop de door te geven gegevens staan is na doorgifte vernietigd door:</w:t>
      </w:r>
    </w:p>
    <w:p w14:paraId="75A13344" w14:textId="34A73C54" w:rsidR="006F6BDC" w:rsidRPr="000A2091" w:rsidRDefault="000A2091" w:rsidP="000A2091">
      <w:pPr>
        <w:spacing w:after="0" w:line="240" w:lineRule="auto"/>
        <w:ind w:left="708"/>
        <w:rPr>
          <w:rFonts w:cstheme="minorHAnsi"/>
          <w:u w:val="single"/>
        </w:rPr>
      </w:pPr>
      <w:r>
        <w:rPr>
          <w:noProof/>
        </w:rPr>
        <mc:AlternateContent>
          <mc:Choice Requires="wps">
            <w:drawing>
              <wp:anchor distT="0" distB="0" distL="114300" distR="114300" simplePos="0" relativeHeight="251659264" behindDoc="0" locked="0" layoutInCell="1" allowOverlap="1" wp14:anchorId="6BED37DC" wp14:editId="0684D528">
                <wp:simplePos x="0" y="0"/>
                <wp:positionH relativeFrom="column">
                  <wp:posOffset>2404110</wp:posOffset>
                </wp:positionH>
                <wp:positionV relativeFrom="paragraph">
                  <wp:posOffset>673311</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C7EFFED" w14:textId="77777777" w:rsidR="000A2091" w:rsidRPr="00536CEB" w:rsidRDefault="000A2091" w:rsidP="000A2091">
                            <w:pPr>
                              <w:ind w:left="708"/>
                              <w:jc w:val="center"/>
                              <w:rPr>
                                <w:rFonts w:cstheme="minorHAnsi"/>
                                <w:b/>
                                <w:bCs/>
                              </w:rPr>
                            </w:pPr>
                            <w:r>
                              <w:rPr>
                                <w:rFonts w:cstheme="minorHAnsi"/>
                                <w:b/>
                                <w:bCs/>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ED37DC" id="Tekstvak 1" o:spid="_x0000_s1027" type="#_x0000_t202" style="position:absolute;left:0;text-align:left;margin-left:189.3pt;margin-top:5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" filled="f" stroked="f" strokeweight=".5pt">
                <v:textbox style="mso-fit-shape-to-text:t">
                  <w:txbxContent>
                    <w:p w14:paraId="3C7EFFED" w14:textId="77777777" w:rsidR="000A2091" w:rsidRPr="00536CEB" w:rsidRDefault="000A2091" w:rsidP="000A2091">
                      <w:pPr>
                        <w:ind w:left="708"/>
                        <w:jc w:val="center"/>
                        <w:rPr>
                          <w:rFonts w:cstheme="minorHAnsi"/>
                          <w:b/>
                          <w:bCs/>
                        </w:rPr>
                      </w:pPr>
                      <w:r>
                        <w:rPr>
                          <w:rFonts w:cstheme="minorHAnsi"/>
                          <w:b/>
                          <w:bCs/>
                        </w:rPr>
                        <w:t>2</w:t>
                      </w:r>
                    </w:p>
                  </w:txbxContent>
                </v:textbox>
              </v:shape>
            </w:pict>
          </mc:Fallback>
        </mc:AlternateContent>
      </w:r>
      <w:r>
        <w:rPr>
          <w:rFonts w:cstheme="minorHAnsi"/>
        </w:rPr>
        <w:t xml:space="preserve">Naam bibliotheekmedewerker: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sectPr w:rsidR="006F6BDC" w:rsidRPr="000A209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9625" w14:textId="77777777" w:rsidR="000A2091" w:rsidRDefault="000A2091" w:rsidP="000A2091">
      <w:pPr>
        <w:spacing w:after="0" w:line="240" w:lineRule="auto"/>
      </w:pPr>
      <w:r>
        <w:separator/>
      </w:r>
    </w:p>
  </w:endnote>
  <w:endnote w:type="continuationSeparator" w:id="0">
    <w:p w14:paraId="08D5324A" w14:textId="77777777" w:rsidR="000A2091" w:rsidRDefault="000A2091" w:rsidP="000A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4C551E" w14:paraId="14EE1F93" w14:textId="77777777" w:rsidTr="00F9069C">
      <w:tc>
        <w:tcPr>
          <w:tcW w:w="3005" w:type="dxa"/>
        </w:tcPr>
        <w:p w14:paraId="0A909D6D" w14:textId="77777777" w:rsidR="254C551E" w:rsidRDefault="000A2091" w:rsidP="00F9069C">
          <w:pPr>
            <w:pStyle w:val="Koptekst"/>
            <w:ind w:left="-115"/>
          </w:pPr>
        </w:p>
      </w:tc>
      <w:tc>
        <w:tcPr>
          <w:tcW w:w="3005" w:type="dxa"/>
        </w:tcPr>
        <w:p w14:paraId="68F40D6D" w14:textId="77777777" w:rsidR="254C551E" w:rsidRDefault="000A2091" w:rsidP="00F9069C">
          <w:pPr>
            <w:pStyle w:val="Koptekst"/>
            <w:jc w:val="center"/>
          </w:pPr>
        </w:p>
      </w:tc>
      <w:tc>
        <w:tcPr>
          <w:tcW w:w="3005" w:type="dxa"/>
        </w:tcPr>
        <w:p w14:paraId="75B3FC97" w14:textId="77777777" w:rsidR="254C551E" w:rsidRDefault="000A2091" w:rsidP="00F9069C">
          <w:pPr>
            <w:pStyle w:val="Koptekst"/>
            <w:ind w:right="-115"/>
            <w:jc w:val="right"/>
          </w:pPr>
        </w:p>
      </w:tc>
    </w:tr>
  </w:tbl>
  <w:p w14:paraId="0E3E017A" w14:textId="77777777" w:rsidR="254C551E" w:rsidRDefault="000A2091" w:rsidP="00F9069C">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C5E5" w14:textId="77777777" w:rsidR="000A2091" w:rsidRDefault="000A2091" w:rsidP="000A2091">
      <w:pPr>
        <w:spacing w:after="0" w:line="240" w:lineRule="auto"/>
      </w:pPr>
      <w:r>
        <w:separator/>
      </w:r>
    </w:p>
  </w:footnote>
  <w:footnote w:type="continuationSeparator" w:id="0">
    <w:p w14:paraId="50EC59DB" w14:textId="77777777" w:rsidR="000A2091" w:rsidRDefault="000A2091" w:rsidP="000A2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4C551E" w14:paraId="3DAE9E40" w14:textId="77777777" w:rsidTr="00F9069C">
      <w:tc>
        <w:tcPr>
          <w:tcW w:w="3005" w:type="dxa"/>
        </w:tcPr>
        <w:p w14:paraId="18B1CCF9" w14:textId="77777777" w:rsidR="254C551E" w:rsidRDefault="000A2091" w:rsidP="00F9069C">
          <w:pPr>
            <w:pStyle w:val="Koptekst"/>
            <w:ind w:left="-115"/>
          </w:pPr>
        </w:p>
      </w:tc>
      <w:tc>
        <w:tcPr>
          <w:tcW w:w="3005" w:type="dxa"/>
        </w:tcPr>
        <w:p w14:paraId="78113369" w14:textId="77777777" w:rsidR="254C551E" w:rsidRDefault="000A2091" w:rsidP="00F9069C">
          <w:pPr>
            <w:pStyle w:val="Koptekst"/>
            <w:jc w:val="center"/>
          </w:pPr>
        </w:p>
      </w:tc>
      <w:tc>
        <w:tcPr>
          <w:tcW w:w="3005" w:type="dxa"/>
        </w:tcPr>
        <w:p w14:paraId="46EE43DF" w14:textId="77777777" w:rsidR="254C551E" w:rsidRDefault="000A2091" w:rsidP="00F9069C">
          <w:pPr>
            <w:pStyle w:val="Koptekst"/>
            <w:ind w:right="-115"/>
            <w:jc w:val="right"/>
          </w:pPr>
        </w:p>
      </w:tc>
    </w:tr>
  </w:tbl>
  <w:p w14:paraId="6EF9C7BA" w14:textId="77777777" w:rsidR="254C551E" w:rsidRDefault="000A2091" w:rsidP="00F9069C">
    <w:pPr>
      <w:pStyle w:val="Koptekst"/>
    </w:pPr>
    <w:r>
      <w:rPr>
        <w:noProof/>
      </w:rPr>
      <w:drawing>
        <wp:anchor distT="0" distB="0" distL="114300" distR="114300" simplePos="0" relativeHeight="251659264" behindDoc="0" locked="0" layoutInCell="1" allowOverlap="1" wp14:anchorId="4602DA49" wp14:editId="767D02CD">
          <wp:simplePos x="0" y="0"/>
          <wp:positionH relativeFrom="page">
            <wp:align>right</wp:align>
          </wp:positionH>
          <wp:positionV relativeFrom="paragraph">
            <wp:posOffset>-476250</wp:posOffset>
          </wp:positionV>
          <wp:extent cx="2143125" cy="767953"/>
          <wp:effectExtent l="0" t="0" r="0" b="0"/>
          <wp:wrapNone/>
          <wp:docPr id="1875776006" name="Afbeelding 187577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125" cy="7679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07C5"/>
    <w:multiLevelType w:val="hybridMultilevel"/>
    <w:tmpl w:val="C15A2998"/>
    <w:lvl w:ilvl="0" w:tplc="003098A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91"/>
    <w:rsid w:val="000A2091"/>
    <w:rsid w:val="006F6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4D26"/>
  <w15:chartTrackingRefBased/>
  <w15:docId w15:val="{0149C17B-C77D-4DC3-972C-A846D5EC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20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2091"/>
    <w:pPr>
      <w:ind w:left="720"/>
      <w:contextualSpacing/>
    </w:pPr>
  </w:style>
  <w:style w:type="character" w:styleId="Verwijzingopmerking">
    <w:name w:val="annotation reference"/>
    <w:basedOn w:val="Standaardalinea-lettertype"/>
    <w:uiPriority w:val="99"/>
    <w:semiHidden/>
    <w:unhideWhenUsed/>
    <w:rsid w:val="000A2091"/>
    <w:rPr>
      <w:sz w:val="16"/>
      <w:szCs w:val="16"/>
    </w:rPr>
  </w:style>
  <w:style w:type="paragraph" w:styleId="Tekstopmerking">
    <w:name w:val="annotation text"/>
    <w:basedOn w:val="Standaard"/>
    <w:link w:val="TekstopmerkingChar"/>
    <w:uiPriority w:val="99"/>
    <w:unhideWhenUsed/>
    <w:rsid w:val="000A2091"/>
    <w:pPr>
      <w:spacing w:line="240" w:lineRule="auto"/>
    </w:pPr>
    <w:rPr>
      <w:sz w:val="20"/>
      <w:szCs w:val="20"/>
    </w:rPr>
  </w:style>
  <w:style w:type="character" w:customStyle="1" w:styleId="TekstopmerkingChar">
    <w:name w:val="Tekst opmerking Char"/>
    <w:basedOn w:val="Standaardalinea-lettertype"/>
    <w:link w:val="Tekstopmerking"/>
    <w:uiPriority w:val="99"/>
    <w:rsid w:val="000A2091"/>
    <w:rPr>
      <w:sz w:val="20"/>
      <w:szCs w:val="20"/>
    </w:rPr>
  </w:style>
  <w:style w:type="character" w:customStyle="1" w:styleId="KoptekstChar">
    <w:name w:val="Koptekst Char"/>
    <w:basedOn w:val="Standaardalinea-lettertype"/>
    <w:link w:val="Koptekst"/>
    <w:uiPriority w:val="99"/>
    <w:rsid w:val="000A2091"/>
  </w:style>
  <w:style w:type="paragraph" w:styleId="Koptekst">
    <w:name w:val="header"/>
    <w:basedOn w:val="Standaard"/>
    <w:link w:val="KoptekstChar"/>
    <w:uiPriority w:val="99"/>
    <w:unhideWhenUsed/>
    <w:rsid w:val="000A2091"/>
    <w:pPr>
      <w:tabs>
        <w:tab w:val="center" w:pos="4680"/>
        <w:tab w:val="right" w:pos="9360"/>
      </w:tabs>
      <w:spacing w:after="0" w:line="240" w:lineRule="auto"/>
    </w:pPr>
  </w:style>
  <w:style w:type="character" w:customStyle="1" w:styleId="KoptekstChar1">
    <w:name w:val="Koptekst Char1"/>
    <w:basedOn w:val="Standaardalinea-lettertype"/>
    <w:uiPriority w:val="99"/>
    <w:semiHidden/>
    <w:rsid w:val="000A2091"/>
  </w:style>
  <w:style w:type="character" w:customStyle="1" w:styleId="VoettekstChar">
    <w:name w:val="Voettekst Char"/>
    <w:basedOn w:val="Standaardalinea-lettertype"/>
    <w:link w:val="Voettekst"/>
    <w:uiPriority w:val="99"/>
    <w:rsid w:val="000A2091"/>
  </w:style>
  <w:style w:type="paragraph" w:styleId="Voettekst">
    <w:name w:val="footer"/>
    <w:basedOn w:val="Standaard"/>
    <w:link w:val="VoettekstChar"/>
    <w:uiPriority w:val="99"/>
    <w:unhideWhenUsed/>
    <w:rsid w:val="000A2091"/>
    <w:pPr>
      <w:tabs>
        <w:tab w:val="center" w:pos="4680"/>
        <w:tab w:val="right" w:pos="9360"/>
      </w:tabs>
      <w:spacing w:after="0" w:line="240" w:lineRule="auto"/>
    </w:pPr>
  </w:style>
  <w:style w:type="character" w:customStyle="1" w:styleId="VoettekstChar1">
    <w:name w:val="Voettekst Char1"/>
    <w:basedOn w:val="Standaardalinea-lettertype"/>
    <w:uiPriority w:val="99"/>
    <w:semiHidden/>
    <w:rsid w:val="000A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4A364EF05064DBC6C05EB08C12EFE" ma:contentTypeVersion="12" ma:contentTypeDescription="Een nieuw document maken." ma:contentTypeScope="" ma:versionID="9c23c58017d44db684acced2bc52b4fb">
  <xsd:schema xmlns:xsd="http://www.w3.org/2001/XMLSchema" xmlns:xs="http://www.w3.org/2001/XMLSchema" xmlns:p="http://schemas.microsoft.com/office/2006/metadata/properties" xmlns:ns2="e5f9fd04-eb0b-498c-afdc-b10a73181352" xmlns:ns3="98ed965f-3e4e-464b-8b23-c16f28d7aa06" targetNamespace="http://schemas.microsoft.com/office/2006/metadata/properties" ma:root="true" ma:fieldsID="ade3af9b2a4ebb358af80b73e32adf10" ns2:_="" ns3:_="">
    <xsd:import namespace="e5f9fd04-eb0b-498c-afdc-b10a73181352"/>
    <xsd:import namespace="98ed965f-3e4e-464b-8b23-c16f28d7aa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9fd04-eb0b-498c-afdc-b10a73181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ed965f-3e4e-464b-8b23-c16f28d7aa0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5DA4E-D96B-473F-83A8-6BF693753C64}"/>
</file>

<file path=customXml/itemProps2.xml><?xml version="1.0" encoding="utf-8"?>
<ds:datastoreItem xmlns:ds="http://schemas.openxmlformats.org/officeDocument/2006/customXml" ds:itemID="{E22A4DA1-9384-4295-9FAD-551900193903}"/>
</file>

<file path=customXml/itemProps3.xml><?xml version="1.0" encoding="utf-8"?>
<ds:datastoreItem xmlns:ds="http://schemas.openxmlformats.org/officeDocument/2006/customXml" ds:itemID="{E5971D27-592C-42A9-A516-425C088FF335}"/>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3424</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Banning</dc:creator>
  <cp:keywords/>
  <dc:description/>
  <cp:lastModifiedBy>Floor Banning</cp:lastModifiedBy>
  <cp:revision>1</cp:revision>
  <dcterms:created xsi:type="dcterms:W3CDTF">2021-12-23T16:07:00Z</dcterms:created>
  <dcterms:modified xsi:type="dcterms:W3CDTF">2021-12-23T16:12:00Z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0x0101007704A364EF05064DBC6C05EB08C12EFE</vt:lpwstr>
  </property>
</Properties>
</file>